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0" w:rsidRDefault="0036753B" w:rsidP="00D10590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2 do S</w:t>
      </w:r>
      <w:r w:rsidR="00D10590">
        <w:rPr>
          <w:rFonts w:ascii="Liberation Serif" w:hAnsi="Liberation Serif"/>
          <w:b/>
          <w:sz w:val="22"/>
          <w:szCs w:val="22"/>
        </w:rPr>
        <w:t>WZ</w:t>
      </w:r>
    </w:p>
    <w:p w:rsidR="00D10590" w:rsidRDefault="00D10590" w:rsidP="00D10590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171A52">
        <w:rPr>
          <w:rFonts w:ascii="Calibri" w:hAnsi="Calibri"/>
          <w:iCs/>
          <w:color w:val="auto"/>
          <w:szCs w:val="24"/>
        </w:rPr>
        <w:t>DZI.080/</w:t>
      </w:r>
      <w:r w:rsidR="00F335A0">
        <w:rPr>
          <w:rFonts w:ascii="Calibri" w:hAnsi="Calibri"/>
          <w:iCs/>
          <w:color w:val="auto"/>
          <w:szCs w:val="24"/>
        </w:rPr>
        <w:t>…..</w:t>
      </w:r>
      <w:r w:rsidR="00171A52">
        <w:rPr>
          <w:rFonts w:ascii="Calibri" w:hAnsi="Calibri"/>
          <w:iCs/>
          <w:color w:val="auto"/>
          <w:szCs w:val="24"/>
        </w:rPr>
        <w:t>/202</w:t>
      </w:r>
      <w:r w:rsidR="00F335A0">
        <w:rPr>
          <w:rFonts w:ascii="Calibri" w:hAnsi="Calibri"/>
          <w:iCs/>
          <w:color w:val="auto"/>
          <w:szCs w:val="24"/>
        </w:rPr>
        <w:t>2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Wykonawca: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…………………………………………………………………………………………</w:t>
      </w:r>
    </w:p>
    <w:p w:rsidR="00D10590" w:rsidRDefault="00D10590" w:rsidP="00D10590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  <w:u w:val="single"/>
        </w:rPr>
      </w:pPr>
      <w:proofErr w:type="gramStart"/>
      <w:r>
        <w:rPr>
          <w:rFonts w:ascii="Liberation Serif" w:hAnsi="Liberation Serif" w:cs="Arial"/>
          <w:sz w:val="22"/>
          <w:szCs w:val="22"/>
          <w:u w:val="single"/>
        </w:rPr>
        <w:t>reprezentowany</w:t>
      </w:r>
      <w:proofErr w:type="gramEnd"/>
      <w:r>
        <w:rPr>
          <w:rFonts w:ascii="Liberation Serif" w:hAnsi="Liberation Serif" w:cs="Arial"/>
          <w:sz w:val="22"/>
          <w:szCs w:val="22"/>
          <w:u w:val="single"/>
        </w:rPr>
        <w:t xml:space="preserve"> przez: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</w:t>
      </w:r>
    </w:p>
    <w:p w:rsidR="00D10590" w:rsidRDefault="00D10590" w:rsidP="00D10590">
      <w:pPr>
        <w:tabs>
          <w:tab w:val="left" w:pos="3969"/>
        </w:tabs>
        <w:spacing w:line="276" w:lineRule="auto"/>
        <w:ind w:right="4591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(imię, nazwisko, stanowisko/podstawa do reprezentacji)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after="120"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 xml:space="preserve">Oświadczenie wykonawcy 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>DOTYCZĄCE PRZESŁANEK WYKLUCZENIA Z POSTĘPOWANIA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</w:p>
    <w:p w:rsidR="00D10590" w:rsidRPr="00F335A0" w:rsidRDefault="00D10590" w:rsidP="00F335A0">
      <w:pPr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="Liberation Serif" w:hAnsi="Liberation Serif" w:cs="Arial"/>
          <w:sz w:val="22"/>
          <w:szCs w:val="22"/>
        </w:rPr>
        <w:t>Na potrzeby postępowania o udzielenie zamówienia publicznego pn</w:t>
      </w:r>
      <w:r w:rsidRPr="00B7642C">
        <w:rPr>
          <w:rFonts w:ascii="Liberation Serif" w:hAnsi="Liberation Serif" w:cs="Arial"/>
          <w:sz w:val="20"/>
          <w:szCs w:val="22"/>
        </w:rPr>
        <w:t xml:space="preserve">. </w:t>
      </w:r>
      <w:r w:rsidR="00F335A0" w:rsidRPr="00F335A0">
        <w:rPr>
          <w:rFonts w:asciiTheme="minorHAnsi" w:eastAsiaTheme="majorEastAsia" w:hAnsiTheme="minorHAnsi" w:cstheme="minorHAnsi"/>
          <w:b/>
          <w:sz w:val="22"/>
          <w:lang w:eastAsia="en-US"/>
        </w:rPr>
        <w:t>Remont budynku Bramy Głównej na terenie Muzeum Gross-Rosen w Rogoźnicy</w:t>
      </w:r>
      <w:r w:rsidR="003A58BE">
        <w:rPr>
          <w:rFonts w:asciiTheme="majorHAnsi" w:eastAsiaTheme="majorEastAsia" w:hAnsiTheme="majorHAnsi" w:cs="Arial"/>
          <w:color w:val="auto"/>
          <w:sz w:val="28"/>
          <w:lang w:eastAsia="en-US"/>
        </w:rPr>
        <w:t xml:space="preserve">, </w:t>
      </w:r>
      <w:r>
        <w:rPr>
          <w:rFonts w:ascii="Liberation Serif" w:hAnsi="Liberation Serif" w:cs="Arial"/>
          <w:sz w:val="22"/>
          <w:szCs w:val="22"/>
        </w:rPr>
        <w:t>prowadzonego pr</w:t>
      </w:r>
      <w:bookmarkStart w:id="0" w:name="_GoBack"/>
      <w:bookmarkEnd w:id="0"/>
      <w:r>
        <w:rPr>
          <w:rFonts w:ascii="Liberation Serif" w:hAnsi="Liberation Serif" w:cs="Arial"/>
          <w:sz w:val="22"/>
          <w:szCs w:val="22"/>
        </w:rPr>
        <w:t xml:space="preserve">zez </w:t>
      </w:r>
      <w:r>
        <w:rPr>
          <w:rFonts w:ascii="Liberation Serif" w:hAnsi="Liberation Serif" w:cs="Calibri"/>
          <w:sz w:val="22"/>
          <w:szCs w:val="22"/>
        </w:rPr>
        <w:t xml:space="preserve">Muzeum Gross – </w:t>
      </w:r>
      <w:proofErr w:type="spellStart"/>
      <w:r>
        <w:rPr>
          <w:rFonts w:ascii="Liberation Serif" w:hAnsi="Liberation Serif" w:cs="Calibri"/>
          <w:sz w:val="22"/>
          <w:szCs w:val="22"/>
        </w:rPr>
        <w:t>Rosen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w Rogoźnicy</w:t>
      </w:r>
      <w:r>
        <w:rPr>
          <w:rFonts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Arial"/>
          <w:sz w:val="22"/>
          <w:szCs w:val="22"/>
        </w:rPr>
        <w:t xml:space="preserve">oświadczam, co następuje:  </w:t>
      </w:r>
    </w:p>
    <w:p w:rsidR="00D10590" w:rsidRDefault="00D10590" w:rsidP="00D10590">
      <w:pPr>
        <w:shd w:val="clear" w:color="auto" w:fill="BFBFBF"/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OŚWIADCZENIA DOTYCZĄCE WYKONAWCY:</w:t>
      </w:r>
    </w:p>
    <w:p w:rsidR="00D10590" w:rsidRDefault="00D10590" w:rsidP="00D10590">
      <w:pPr>
        <w:pStyle w:val="Akapitzlist"/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pStyle w:val="Akapitzlist"/>
        <w:spacing w:line="276" w:lineRule="auto"/>
        <w:ind w:left="1146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podmiot, który reprezentuję nie podlega wykluczeniu z postępowania</w:t>
      </w:r>
      <w:r w:rsidR="00171A52">
        <w:rPr>
          <w:rFonts w:ascii="Liberation Serif" w:hAnsi="Liberation Serif" w:cs="Arial"/>
          <w:sz w:val="22"/>
          <w:szCs w:val="22"/>
        </w:rPr>
        <w:t>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………….…….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 xml:space="preserve">                     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 stosunku do podmiotu, który reprezentuję zachodzą podstawy wykluczenia z postępowania na podstawie art. ………….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* </w:t>
      </w:r>
    </w:p>
    <w:p w:rsidR="00171A52" w:rsidRDefault="00171A52" w:rsidP="00D10590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*jeżeli dotyczy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PODMIOTU,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na którego/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zasoby powołuję się w niniejszym postępowaniu</w:t>
      </w:r>
      <w:proofErr w:type="gramStart"/>
      <w:r>
        <w:rPr>
          <w:rFonts w:ascii="Liberation Serif" w:hAnsi="Liberation Serif" w:cs="Arial"/>
          <w:sz w:val="22"/>
          <w:szCs w:val="22"/>
        </w:rPr>
        <w:t>, tj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.: ……………………………………………………………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) </w:t>
      </w:r>
      <w:r>
        <w:rPr>
          <w:rFonts w:ascii="Liberation Serif" w:hAnsi="Liberation Serif" w:cs="Arial"/>
          <w:sz w:val="22"/>
          <w:szCs w:val="22"/>
        </w:rPr>
        <w:t>nie 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lastRenderedPageBreak/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będącego/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podwykonawcą/</w:t>
      </w:r>
      <w:proofErr w:type="spellStart"/>
      <w:r>
        <w:rPr>
          <w:rFonts w:ascii="Liberation Serif" w:hAnsi="Liberation Serif" w:cs="Arial"/>
          <w:sz w:val="22"/>
          <w:szCs w:val="22"/>
        </w:rPr>
        <w:t>ami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podać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  <w:r>
        <w:rPr>
          <w:rFonts w:ascii="Liberation Serif" w:hAnsi="Liberation Serif" w:cs="Arial"/>
          <w:sz w:val="22"/>
          <w:szCs w:val="22"/>
        </w:rPr>
        <w:t>, nie 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Liberation Serif" w:hAnsi="Liberation Serif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before="600" w:after="120" w:line="360" w:lineRule="auto"/>
        <w:jc w:val="center"/>
        <w:rPr>
          <w:rFonts w:ascii="Liberation Serif" w:hAnsi="Liberation Serif" w:cs="Calibri"/>
          <w:b/>
          <w:sz w:val="22"/>
          <w:szCs w:val="22"/>
          <w:u w:val="single"/>
        </w:rPr>
      </w:pPr>
      <w:r>
        <w:rPr>
          <w:rFonts w:ascii="Liberation Serif" w:hAnsi="Liberation Serif" w:cs="Calibri"/>
          <w:b/>
          <w:sz w:val="22"/>
          <w:szCs w:val="22"/>
          <w:u w:val="single"/>
        </w:rPr>
        <w:t>W ODNIESIENIU DO SPEŁNIANIA WARUNKÓW UDZIAŁU W POSTĘPOWANIU</w:t>
      </w: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DOTYCZĄCA WYKONAWCY:</w:t>
      </w:r>
    </w:p>
    <w:p w:rsidR="00D10590" w:rsidRDefault="00D10590" w:rsidP="00D10590">
      <w:pPr>
        <w:spacing w:before="2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Wykonawca, którego reprezentuję, spełnia warunki udziału w postępowaniu określone przez Zamawiającego w Specyfikacji W</w:t>
      </w:r>
      <w:r w:rsidR="00342CAB">
        <w:rPr>
          <w:rFonts w:ascii="Liberation Serif" w:hAnsi="Liberation Serif" w:cs="Calibri"/>
          <w:sz w:val="22"/>
          <w:szCs w:val="22"/>
        </w:rPr>
        <w:t>arunków Zamówienia w rozdziale II</w:t>
      </w:r>
      <w:r>
        <w:rPr>
          <w:rFonts w:ascii="Liberation Serif" w:hAnsi="Liberation Serif" w:cs="Calibri"/>
          <w:sz w:val="22"/>
          <w:szCs w:val="22"/>
        </w:rPr>
        <w:t xml:space="preserve"> </w:t>
      </w:r>
      <w:proofErr w:type="gramStart"/>
      <w:r>
        <w:rPr>
          <w:rFonts w:ascii="Liberation Serif" w:hAnsi="Liberation Serif" w:cs="Calibri"/>
          <w:sz w:val="22"/>
          <w:szCs w:val="22"/>
        </w:rPr>
        <w:t>pkt:  ...............................................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..................................................................................................... </w:t>
      </w:r>
    </w:p>
    <w:p w:rsidR="00D10590" w:rsidRDefault="00D10590" w:rsidP="00D10590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(wskazać </w:t>
      </w:r>
      <w:r w:rsidR="00171A52">
        <w:rPr>
          <w:rFonts w:ascii="Liberation Serif" w:hAnsi="Liberation Serif" w:cs="Calibri"/>
          <w:i/>
          <w:sz w:val="22"/>
          <w:szCs w:val="22"/>
        </w:rPr>
        <w:t>właściwą jednostkę redakcyjną S</w:t>
      </w:r>
      <w:r>
        <w:rPr>
          <w:rFonts w:ascii="Liberation Serif" w:hAnsi="Liberation Serif" w:cs="Calibri"/>
          <w:i/>
          <w:sz w:val="22"/>
          <w:szCs w:val="22"/>
        </w:rPr>
        <w:t>WZ, w której określono warunki udziału w postępowaniu)</w:t>
      </w:r>
      <w:r>
        <w:rPr>
          <w:rFonts w:ascii="Liberation Serif" w:hAnsi="Liberation Serif" w:cs="Calibri"/>
          <w:sz w:val="22"/>
          <w:szCs w:val="22"/>
        </w:rPr>
        <w:t>.</w:t>
      </w:r>
    </w:p>
    <w:p w:rsidR="00D10590" w:rsidRDefault="00D10590" w:rsidP="00D10590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W ZWIĄZKU Z POLEGANIEM NA ZASOBACH INNYCH PODMIOTÓW</w:t>
      </w:r>
      <w:r>
        <w:rPr>
          <w:rFonts w:ascii="Liberation Serif" w:hAnsi="Liberation Serif" w:cs="Calibri"/>
          <w:sz w:val="22"/>
          <w:szCs w:val="22"/>
        </w:rPr>
        <w:t>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 celu wykazania spełniania warunków udziału w postępowaniu, określonych p</w:t>
      </w:r>
      <w:r w:rsidR="00342CAB">
        <w:rPr>
          <w:rFonts w:ascii="Liberation Serif" w:hAnsi="Liberation Serif" w:cs="Calibri"/>
          <w:sz w:val="22"/>
          <w:szCs w:val="22"/>
        </w:rPr>
        <w:t>rzez Zamawiającego w rozdziale II</w:t>
      </w:r>
      <w:r>
        <w:rPr>
          <w:rFonts w:ascii="Liberation Serif" w:hAnsi="Liberation Serif" w:cs="Calibri"/>
          <w:sz w:val="22"/>
          <w:szCs w:val="22"/>
        </w:rPr>
        <w:t xml:space="preserve"> pkt ............................................. Specyfikacji Warunków Zamówienia,  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redakcyjną, w której określono warunki udziału w postępowaniu)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Wykonawca, którego reprezentuję, polega na zasobach następującego/</w:t>
      </w:r>
      <w:proofErr w:type="spellStart"/>
      <w:r>
        <w:rPr>
          <w:rFonts w:ascii="Liberation Serif" w:hAnsi="Liberation Serif" w:cs="Calibri"/>
          <w:sz w:val="22"/>
          <w:szCs w:val="22"/>
        </w:rPr>
        <w:t>ych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podmiotu/ów: ............................. .............................................................................................................................................................................. ………………………………………………………………………………...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proofErr w:type="gramStart"/>
      <w:r>
        <w:rPr>
          <w:rFonts w:ascii="Liberation Serif" w:hAnsi="Liberation Serif" w:cs="Calibri"/>
          <w:sz w:val="22"/>
          <w:szCs w:val="22"/>
        </w:rPr>
        <w:t>w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następującym zakresie: </w:t>
      </w:r>
      <w:r>
        <w:rPr>
          <w:rFonts w:ascii="Liberation Serif" w:hAnsi="Liberation Serif" w:cs="Calibri"/>
          <w:sz w:val="22"/>
          <w:szCs w:val="22"/>
        </w:rPr>
        <w:lastRenderedPageBreak/>
        <w:t>...........................................................................................................................… ...............................................................................................................................................................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podmiot i określić odpowiedni zakres dla wskazanego podmiotu)</w:t>
      </w:r>
    </w:p>
    <w:p w:rsidR="00D10590" w:rsidRDefault="00D10590" w:rsidP="00D10590">
      <w:pPr>
        <w:spacing w:before="240"/>
        <w:jc w:val="center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ED1810" w:rsidRPr="00D10590" w:rsidRDefault="00ED1810" w:rsidP="00D10590"/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33" w:rsidRDefault="00E73733" w:rsidP="005D3509">
      <w:r>
        <w:separator/>
      </w:r>
    </w:p>
  </w:endnote>
  <w:endnote w:type="continuationSeparator" w:id="0">
    <w:p w:rsidR="00E73733" w:rsidRDefault="00E73733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964B5D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F335A0">
      <w:rPr>
        <w:noProof/>
      </w:rPr>
      <w:t>3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33" w:rsidRDefault="00E73733" w:rsidP="005D3509">
      <w:r>
        <w:separator/>
      </w:r>
    </w:p>
  </w:footnote>
  <w:footnote w:type="continuationSeparator" w:id="0">
    <w:p w:rsidR="00E73733" w:rsidRDefault="00E73733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15333"/>
    <w:rsid w:val="00171A52"/>
    <w:rsid w:val="00342CAB"/>
    <w:rsid w:val="0036753B"/>
    <w:rsid w:val="003A58BE"/>
    <w:rsid w:val="00473166"/>
    <w:rsid w:val="005D3509"/>
    <w:rsid w:val="006210A0"/>
    <w:rsid w:val="006E7503"/>
    <w:rsid w:val="007B28B6"/>
    <w:rsid w:val="008648CF"/>
    <w:rsid w:val="00964B5D"/>
    <w:rsid w:val="00AA2E6A"/>
    <w:rsid w:val="00AF169C"/>
    <w:rsid w:val="00B7642C"/>
    <w:rsid w:val="00B87D3D"/>
    <w:rsid w:val="00C67567"/>
    <w:rsid w:val="00C71356"/>
    <w:rsid w:val="00D10590"/>
    <w:rsid w:val="00E73733"/>
    <w:rsid w:val="00ED1810"/>
    <w:rsid w:val="00F23139"/>
    <w:rsid w:val="00F335A0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0712"/>
  <w15:docId w15:val="{EFCEA180-8D4A-4D5A-A5BF-FEBEE40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15</cp:revision>
  <dcterms:created xsi:type="dcterms:W3CDTF">2021-01-25T06:40:00Z</dcterms:created>
  <dcterms:modified xsi:type="dcterms:W3CDTF">2022-02-28T10:00:00Z</dcterms:modified>
</cp:coreProperties>
</file>